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</w:t>
      </w:r>
      <w:r>
        <w:rPr>
          <w:rFonts w:ascii="楷体" w:hAnsi="楷体" w:eastAsia="楷体"/>
          <w:sz w:val="28"/>
          <w:szCs w:val="28"/>
        </w:rPr>
        <w:t>棱长2分米的正方体，一个面的面积是(　　　 )，表面积是(　　　 )，体积是(　　　 )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</w:t>
      </w:r>
      <w:r>
        <w:rPr>
          <w:rFonts w:ascii="楷体" w:hAnsi="楷体" w:eastAsia="楷体"/>
          <w:sz w:val="28"/>
          <w:szCs w:val="28"/>
        </w:rPr>
        <w:t>一个长方体长是0.4米、宽0.2米、高0.2米，它的表面积是(　　　 )体积是(　　　 )</w:t>
      </w:r>
    </w:p>
    <w:p>
      <w:pPr>
        <w:pStyle w:val="2"/>
        <w:spacing w:before="0" w:beforeAutospacing="0" w:after="0" w:afterAutospacing="0" w:line="360" w:lineRule="auto"/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</w:t>
      </w:r>
      <w:r>
        <w:rPr>
          <w:rFonts w:hint="eastAsia" w:ascii="楷体" w:hAnsi="楷体" w:eastAsia="楷体" w:cs="宋体"/>
          <w:sz w:val="28"/>
          <w:szCs w:val="28"/>
        </w:rPr>
        <w:t>一根长方体方木长2米，把它锯成两段后，表面积增加了5平方分米，这根方木的体积是多少立方分米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pict>
          <v:shape id="_x0000_s1028" o:spid="_x0000_s1028" o:spt="32" type="#_x0000_t32" style="position:absolute;left:0pt;flip:x;margin-left:351.2pt;margin-top:7.2pt;height:77.85pt;width:0.85pt;z-index:251659264;mso-width-relative:page;mso-height-relative:page;" o:connectortype="straight" filled="f" coordsize="21600,21600">
            <v:path arrowok="t"/>
            <v:fill on="f" focussize="0,0"/>
            <v:stroke weight="3pt" dashstyle="1 1"/>
            <v:imagedata o:title=""/>
            <o:lock v:ext="edit"/>
          </v:shape>
        </w:pict>
      </w:r>
      <w:r>
        <w:rPr>
          <w:rFonts w:hint="eastAsia" w:ascii="楷体" w:hAnsi="楷体" w:eastAsia="楷体"/>
          <w:sz w:val="28"/>
          <w:szCs w:val="28"/>
        </w:rPr>
        <w:pict>
          <v:shape id="_x0000_s1027" o:spid="_x0000_s1027" o:spt="16" type="#_x0000_t16" style="position:absolute;left:0pt;margin-left:281.7pt;margin-top:24.8pt;height:35.15pt;width:140.65pt;z-index:251658240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</w:p>
    <w:p>
      <w:pPr>
        <w:rPr>
          <w:rFonts w:hint="eastAsia" w:ascii="楷体" w:hAnsi="楷体" w:eastAsia="楷体" w:cs="宋体"/>
          <w:sz w:val="28"/>
          <w:szCs w:val="28"/>
        </w:rPr>
      </w:pPr>
    </w:p>
    <w:p>
      <w:pPr>
        <w:rPr>
          <w:rFonts w:hint="eastAsia" w:ascii="楷体" w:hAnsi="楷体" w:eastAsia="楷体" w:cs="宋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4、用3个完全相同的正方体拼成一个长方体，每个正方体的表面积是30cm</w:t>
      </w:r>
      <w:r>
        <w:rPr>
          <w:rFonts w:hint="eastAsia" w:ascii="楷体" w:hAnsi="楷体" w:eastAsia="楷体" w:cs="宋体"/>
          <w:sz w:val="28"/>
          <w:szCs w:val="28"/>
          <w:vertAlign w:val="superscript"/>
        </w:rPr>
        <w:t>2</w:t>
      </w:r>
      <w:r>
        <w:rPr>
          <w:rFonts w:hint="eastAsia" w:ascii="楷体" w:hAnsi="楷体" w:eastAsia="楷体" w:cs="宋体"/>
          <w:sz w:val="28"/>
          <w:szCs w:val="28"/>
        </w:rPr>
        <w:t>，则拼成的长方体的表面积是多少cm</w:t>
      </w:r>
      <w:r>
        <w:rPr>
          <w:rFonts w:hint="eastAsia" w:ascii="楷体" w:hAnsi="楷体" w:eastAsia="楷体" w:cs="宋体"/>
          <w:sz w:val="28"/>
          <w:szCs w:val="28"/>
          <w:vertAlign w:val="superscript"/>
        </w:rPr>
        <w:t>2</w:t>
      </w:r>
      <w:r>
        <w:rPr>
          <w:rFonts w:hint="eastAsia" w:ascii="楷体" w:hAnsi="楷体" w:eastAsia="楷体" w:cs="宋体"/>
          <w:sz w:val="28"/>
          <w:szCs w:val="28"/>
        </w:rPr>
        <w:t>？</w:t>
      </w: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pict>
          <v:shape id="_x0000_s1031" o:spid="_x0000_s1031" o:spt="16" type="#_x0000_t16" style="position:absolute;left:0pt;margin-left:390.3pt;margin-top:19.6pt;height:52.75pt;width:52.75pt;z-index:251662336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rFonts w:hint="eastAsia" w:ascii="楷体" w:hAnsi="楷体" w:eastAsia="楷体"/>
          <w:sz w:val="28"/>
          <w:szCs w:val="28"/>
        </w:rPr>
        <w:pict>
          <v:shape id="_x0000_s1030" o:spid="_x0000_s1030" o:spt="16" type="#_x0000_t16" style="position:absolute;left:0pt;margin-left:346.95pt;margin-top:18.75pt;height:52.75pt;width:52.75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rFonts w:hint="eastAsia" w:ascii="楷体" w:hAnsi="楷体" w:eastAsia="楷体"/>
          <w:sz w:val="28"/>
          <w:szCs w:val="28"/>
        </w:rPr>
        <w:pict>
          <v:shape id="_x0000_s1029" o:spid="_x0000_s1029" o:spt="16" type="#_x0000_t16" style="position:absolute;left:0pt;margin-left:303.5pt;margin-top:19.5pt;height:52.75pt;width:52.75pt;z-index:251660288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1、4平方分米、24平方分米、8立方分米、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2、0.4平方米、0.016立方米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3、2米=20分米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20×5=100（立方分米）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1400×9=12600（千克）=12.6（吨）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4、3×6=18（个面）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18－4=14（个面）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每个面面积：30÷6=5（cm</w:t>
      </w:r>
      <w:r>
        <w:rPr>
          <w:rFonts w:ascii="宋体" w:hAnsi="宋体" w:cs="宋体"/>
          <w:sz w:val="28"/>
          <w:szCs w:val="28"/>
        </w:rPr>
        <w:t>²</w:t>
      </w:r>
      <w:r>
        <w:rPr>
          <w:rFonts w:hint="eastAsia" w:ascii="楷体" w:hAnsi="楷体" w:eastAsia="楷体" w:cs="宋体"/>
          <w:sz w:val="28"/>
          <w:szCs w:val="28"/>
        </w:rPr>
        <w:t>）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hint="eastAsia" w:ascii="楷体" w:hAnsi="楷体" w:eastAsia="楷体" w:cs="宋体"/>
          <w:sz w:val="28"/>
          <w:szCs w:val="28"/>
        </w:rPr>
        <w:t>14×5=70（cm²）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0F0343"/>
    <w:rsid w:val="00117D3F"/>
    <w:rsid w:val="00134B79"/>
    <w:rsid w:val="002D45D1"/>
    <w:rsid w:val="00332441"/>
    <w:rsid w:val="00382E2B"/>
    <w:rsid w:val="003C7285"/>
    <w:rsid w:val="00435B29"/>
    <w:rsid w:val="00575537"/>
    <w:rsid w:val="006A3CC7"/>
    <w:rsid w:val="00821DF4"/>
    <w:rsid w:val="00965E15"/>
    <w:rsid w:val="00A154DA"/>
    <w:rsid w:val="00A72DBA"/>
    <w:rsid w:val="00A927BC"/>
    <w:rsid w:val="00A95827"/>
    <w:rsid w:val="00B124FD"/>
    <w:rsid w:val="00C313A5"/>
    <w:rsid w:val="00CF2153"/>
    <w:rsid w:val="00D117CF"/>
    <w:rsid w:val="00D7434F"/>
    <w:rsid w:val="4FCF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70</Words>
  <Characters>404</Characters>
  <Lines>3</Lines>
  <Paragraphs>1</Paragraphs>
  <TotalTime>9</TotalTime>
  <ScaleCrop>false</ScaleCrop>
  <LinksUpToDate>false</LinksUpToDate>
  <CharactersWithSpaces>473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2018-08-19T14:55:00Z</dcterms:created>
  <dc:creator>Sky123.Org</dc:creator>
  <cp:lastModifiedBy>123</cp:lastModifiedBy>
  <dcterms:modified xsi:type="dcterms:W3CDTF">2018-10-23T10:54:58Z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